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85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color w:val="353500"/>
          <w:sz w:val="32"/>
          <w:szCs w:val="32"/>
        </w:rPr>
      </w:pPr>
      <w:r w:rsidRPr="00394285">
        <w:rPr>
          <w:rFonts w:ascii="TH SarabunIT๙" w:hAnsi="TH SarabunIT๙" w:cs="TH SarabunIT๙"/>
          <w:noProof/>
          <w:color w:val="353500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-240323</wp:posOffset>
            </wp:positionV>
            <wp:extent cx="1024450" cy="1078523"/>
            <wp:effectExtent l="19050" t="0" r="5843" b="0"/>
            <wp:wrapNone/>
            <wp:docPr id="2" name="รูปภาพ 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285" w:rsidRDefault="00394285" w:rsidP="00394285">
      <w:pPr>
        <w:pStyle w:val="a3"/>
        <w:spacing w:before="0" w:beforeAutospacing="0" w:afterAutospacing="0"/>
        <w:rPr>
          <w:rFonts w:ascii="TH SarabunIT๙" w:hAnsi="TH SarabunIT๙" w:cs="TH SarabunIT๙"/>
          <w:color w:val="353500"/>
          <w:sz w:val="32"/>
          <w:szCs w:val="32"/>
        </w:rPr>
      </w:pPr>
    </w:p>
    <w:p w:rsidR="00394285" w:rsidRDefault="00394285" w:rsidP="00394285">
      <w:pPr>
        <w:pStyle w:val="a3"/>
        <w:spacing w:before="0" w:beforeAutospacing="0" w:afterAutospacing="0"/>
        <w:rPr>
          <w:rFonts w:ascii="TH SarabunIT๙" w:hAnsi="TH SarabunIT๙" w:cs="TH SarabunIT๙"/>
          <w:color w:val="353500"/>
          <w:sz w:val="32"/>
          <w:szCs w:val="32"/>
        </w:rPr>
      </w:pPr>
    </w:p>
    <w:p w:rsidR="00394285" w:rsidRPr="00394285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ประกาศ สถานีตํารวจภูธร</w:t>
      </w:r>
      <w:r w:rsidR="00752372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</w:p>
    <w:p w:rsidR="00394285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color w:val="1F1F00"/>
          <w:sz w:val="32"/>
          <w:szCs w:val="32"/>
        </w:rPr>
      </w:pPr>
      <w:r w:rsidRPr="00394285">
        <w:rPr>
          <w:rFonts w:ascii="TH SarabunIT๙" w:hAnsi="TH SarabunIT๙" w:cs="TH SarabunIT๙"/>
          <w:color w:val="1F1F00"/>
          <w:sz w:val="32"/>
          <w:szCs w:val="32"/>
          <w:cs/>
        </w:rPr>
        <w:t>เรื่อง เจตจํานงสุจริตในการบ</w:t>
      </w:r>
      <w:r>
        <w:rPr>
          <w:rFonts w:ascii="TH SarabunIT๙" w:hAnsi="TH SarabunIT๙" w:cs="TH SarabunIT๙"/>
          <w:color w:val="1F1F00"/>
          <w:sz w:val="32"/>
          <w:szCs w:val="32"/>
          <w:cs/>
        </w:rPr>
        <w:t>ริหารงาน</w:t>
      </w:r>
      <w:r w:rsidR="00752372"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 w:rsidR="00752372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</w:p>
    <w:p w:rsidR="00394285" w:rsidRPr="00394285" w:rsidRDefault="00DB131C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</w:t>
      </w:r>
    </w:p>
    <w:p w:rsidR="00394285" w:rsidRPr="00394285" w:rsidRDefault="00752372" w:rsidP="00752372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  <w:r>
        <w:rPr>
          <w:rFonts w:ascii="TH SarabunIT๙" w:hAnsi="TH SarabunIT๙" w:cs="TH SarabunIT๙" w:hint="cs"/>
          <w:color w:val="292900"/>
          <w:sz w:val="32"/>
          <w:szCs w:val="32"/>
          <w:cs/>
        </w:rPr>
        <w:t xml:space="preserve"> </w:t>
      </w:r>
      <w:r w:rsidR="00394285" w:rsidRPr="00394285">
        <w:rPr>
          <w:rFonts w:ascii="TH SarabunIT๙" w:hAnsi="TH SarabunIT๙" w:cs="TH SarabunIT๙"/>
          <w:color w:val="292900"/>
          <w:sz w:val="32"/>
          <w:szCs w:val="32"/>
          <w:cs/>
        </w:rPr>
        <w:t>ขอประกาศเจตจํานงว่าจะบริหารงานด้วยความซื่อสัตย์สุจริตตามหลัก</w:t>
      </w:r>
      <w:r w:rsidR="00394285"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ธรรมาภิบาล เกิดความโปร่งใสและสามารถตรวจสอบได้ พร้อมรับผิดชอบเพื</w:t>
      </w:r>
      <w:r>
        <w:rPr>
          <w:rFonts w:ascii="TH SarabunIT๙" w:hAnsi="TH SarabunIT๙" w:cs="TH SarabunIT๙"/>
          <w:color w:val="232300"/>
          <w:sz w:val="32"/>
          <w:szCs w:val="32"/>
          <w:cs/>
        </w:rPr>
        <w:t>่อสร้างความเชื่อมั่นแก่สังคมว่า</w:t>
      </w:r>
      <w:r w:rsidR="001538EA"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  <w:r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="00394285" w:rsidRPr="00394285">
        <w:rPr>
          <w:rFonts w:ascii="TH SarabunIT๙" w:hAnsi="TH SarabunIT๙" w:cs="TH SarabunIT๙"/>
          <w:color w:val="232300"/>
          <w:sz w:val="32"/>
          <w:szCs w:val="32"/>
          <w:cs/>
        </w:rPr>
        <w:t xml:space="preserve">เจตจํานงต่อต้านการทุจริตคอร์รัปชั่นทุกรูปแบบและมุ่งหมายให้ </w:t>
      </w:r>
      <w:r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  <w:r w:rsidR="00394285" w:rsidRPr="00394285">
        <w:rPr>
          <w:rFonts w:ascii="TH SarabunIT๙" w:hAnsi="TH SarabunIT๙" w:cs="TH SarabunIT๙"/>
          <w:color w:val="313100"/>
          <w:sz w:val="32"/>
          <w:szCs w:val="32"/>
          <w:cs/>
        </w:rPr>
        <w:t xml:space="preserve"> เป็นองค์กรธรรมาภิบาลและมีความโปร่งใส ให้สมกับค่านิยมของสํานักงานตํารวจแห่งชาติกําหนด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94285" w:rsidRPr="00394285">
        <w:rPr>
          <w:rFonts w:ascii="TH SarabunIT๙" w:hAnsi="TH SarabunIT๙" w:cs="TH SarabunIT๙"/>
          <w:color w:val="525200"/>
          <w:sz w:val="32"/>
          <w:szCs w:val="32"/>
          <w:cs/>
        </w:rPr>
        <w:t>ว่า</w:t>
      </w:r>
      <w:r w:rsidR="00394285" w:rsidRPr="00394285">
        <w:rPr>
          <w:rFonts w:ascii="TH SarabunIT๙" w:hAnsi="TH SarabunIT๙" w:cs="TH SarabunIT๙"/>
          <w:color w:val="525200"/>
          <w:sz w:val="32"/>
          <w:szCs w:val="32"/>
        </w:rPr>
        <w:t xml:space="preserve"> “</w:t>
      </w:r>
      <w:r w:rsidR="00394285" w:rsidRPr="00394285">
        <w:rPr>
          <w:rFonts w:ascii="TH SarabunIT๙" w:hAnsi="TH SarabunIT๙" w:cs="TH SarabunIT๙"/>
          <w:color w:val="525200"/>
          <w:sz w:val="32"/>
          <w:szCs w:val="32"/>
          <w:cs/>
        </w:rPr>
        <w:t>สุจริต เป็นธรรม</w:t>
      </w:r>
      <w:r w:rsidR="00394285" w:rsidRPr="00394285">
        <w:rPr>
          <w:rFonts w:ascii="TH SarabunIT๙" w:hAnsi="TH SarabunIT๙" w:cs="TH SarabunIT๙"/>
          <w:color w:val="525200"/>
          <w:sz w:val="32"/>
          <w:szCs w:val="32"/>
        </w:rPr>
        <w:t xml:space="preserve">” </w:t>
      </w:r>
      <w:r w:rsidR="00394285" w:rsidRPr="00394285">
        <w:rPr>
          <w:rFonts w:ascii="TH SarabunIT๙" w:hAnsi="TH SarabunIT๙" w:cs="TH SarabunIT๙"/>
          <w:color w:val="525200"/>
          <w:sz w:val="32"/>
          <w:szCs w:val="32"/>
          <w:cs/>
        </w:rPr>
        <w:t>โดยจะดําเนินการดังนี้</w:t>
      </w:r>
    </w:p>
    <w:p w:rsidR="00394285" w:rsidRPr="001538EA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color w:val="191900"/>
          <w:sz w:val="32"/>
          <w:szCs w:val="32"/>
        </w:rPr>
      </w:pPr>
      <w:r w:rsidRPr="00394285">
        <w:rPr>
          <w:rFonts w:ascii="TH SarabunIT๙" w:hAnsi="TH SarabunIT๙" w:cs="TH SarabunIT๙"/>
          <w:color w:val="191900"/>
          <w:sz w:val="32"/>
          <w:szCs w:val="32"/>
          <w:cs/>
        </w:rPr>
        <w:t>๑.</w:t>
      </w:r>
      <w:r w:rsidR="001538EA">
        <w:rPr>
          <w:rFonts w:ascii="TH SarabunIT๙" w:hAnsi="TH SarabunIT๙" w:cs="TH SarabunIT๙" w:hint="cs"/>
          <w:color w:val="1919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191900"/>
          <w:sz w:val="32"/>
          <w:szCs w:val="32"/>
          <w:cs/>
        </w:rPr>
        <w:t>ปฏิบัติหน้าที่ทุกขั้นตอนตามกฎหมาย กฎ ระเบียบ และข้อบังคับอย่างครบถ้วน เคร่งครัดตลอดจน ส่งเสริมบุคลากรให้ปฏิบัติหน้าที่ตามกฎหมาย กฎ ระเบียบ และข้อบังคับที่กําหนด</w:t>
      </w:r>
    </w:p>
    <w:p w:rsidR="00394285" w:rsidRPr="001538EA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color w:val="232300"/>
          <w:sz w:val="32"/>
          <w:szCs w:val="32"/>
        </w:rPr>
      </w:pP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๒.</w:t>
      </w:r>
      <w:r w:rsidR="001538EA"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ปลูกฝังและสร้างความตระหนักรู้ ค่านิยมในการต่อต้านทุจริตคอร์รัปชั่น รู</w:t>
      </w:r>
      <w:r w:rsidR="001538EA">
        <w:rPr>
          <w:rFonts w:ascii="TH SarabunIT๙" w:hAnsi="TH SarabunIT๙" w:cs="TH SarabunIT๙"/>
          <w:color w:val="232300"/>
          <w:sz w:val="32"/>
          <w:szCs w:val="32"/>
          <w:cs/>
        </w:rPr>
        <w:t>้แยกแยะประโยชน์ส่วนตนแล</w:t>
      </w:r>
      <w:r w:rsidR="001538EA">
        <w:rPr>
          <w:rFonts w:ascii="TH SarabunIT๙" w:hAnsi="TH SarabunIT๙" w:cs="TH SarabunIT๙" w:hint="cs"/>
          <w:color w:val="232300"/>
          <w:sz w:val="32"/>
          <w:szCs w:val="32"/>
          <w:cs/>
        </w:rPr>
        <w:t>ะ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ประโยชน์ส่วนรวมให้ได้ เพื่อปลูกฝังจิตสํานึกในด้านคุณธรร</w:t>
      </w:r>
      <w:r w:rsidR="001538EA">
        <w:rPr>
          <w:rFonts w:ascii="TH SarabunIT๙" w:hAnsi="TH SarabunIT๙" w:cs="TH SarabunIT๙"/>
          <w:color w:val="232300"/>
          <w:sz w:val="32"/>
          <w:szCs w:val="32"/>
          <w:cs/>
        </w:rPr>
        <w:t>มและป้องกันการทุจริตคอร์รัปชั่น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 xml:space="preserve">ในหน่วยงาน </w:t>
      </w:r>
      <w:r w:rsidR="001538EA"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รวมถึงการถ่วงดุลภายในที่เข้มแข็ง มีประสิทธิภาพ ซึ่งจ</w:t>
      </w:r>
      <w:r w:rsidR="001538EA">
        <w:rPr>
          <w:rFonts w:ascii="TH SarabunIT๙" w:hAnsi="TH SarabunIT๙" w:cs="TH SarabunIT๙"/>
          <w:color w:val="232300"/>
          <w:sz w:val="32"/>
          <w:szCs w:val="32"/>
          <w:cs/>
        </w:rPr>
        <w:t>ะทําให้บุคลากรใน</w:t>
      </w:r>
      <w:r w:rsidR="00752372"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 w:rsidR="00752372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  <w:r w:rsidR="00752372"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ตระหนักถึงผลร้ายและพิษภัยของการทุจริตคอร์รัปชั่นต่อ</w:t>
      </w:r>
      <w:r w:rsidR="00752372"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 w:rsidR="00752372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  <w:r w:rsidR="00752372"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และประเทศชาติ เพื่อให้เกิดวัฒนธรรมต่อต้านการทุจริตคอร์รัปชั่นอย่างยั่งยืน</w:t>
      </w:r>
    </w:p>
    <w:p w:rsidR="00394285" w:rsidRPr="00394285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4285">
        <w:rPr>
          <w:rFonts w:ascii="TH SarabunIT๙" w:hAnsi="TH SarabunIT๙" w:cs="TH SarabunIT๙"/>
          <w:color w:val="272700"/>
          <w:sz w:val="32"/>
          <w:szCs w:val="32"/>
          <w:cs/>
        </w:rPr>
        <w:t>๓. ไม่ยอมรับพฤติกรรมทุจริตคอร์รัปชั่นและไม่ทนต่อการทุจริต</w:t>
      </w:r>
    </w:p>
    <w:p w:rsidR="001538EA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color w:val="232300"/>
          <w:sz w:val="32"/>
          <w:szCs w:val="32"/>
        </w:rPr>
      </w:pP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๔.</w:t>
      </w:r>
      <w:r w:rsidR="001538EA">
        <w:rPr>
          <w:rFonts w:ascii="TH SarabunIT๙" w:hAnsi="TH SarabunIT๙" w:cs="TH SarabunIT๙" w:hint="cs"/>
          <w:color w:val="2323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มุ่งมั่นปฏิบัติหน้าที่ด้วยความโปร่งใส เสมอภาค เที่ยงธรรม ซื่อสัตย์ สุจริต รวดเร็ว และมีประสิทธิภาพ ทันต่อพลวัตของการทุจริตและสอดคล้</w:t>
      </w:r>
      <w:r w:rsidR="001538EA">
        <w:rPr>
          <w:rFonts w:ascii="TH SarabunIT๙" w:hAnsi="TH SarabunIT๙" w:cs="TH SarabunIT๙"/>
          <w:color w:val="232300"/>
          <w:sz w:val="32"/>
          <w:szCs w:val="32"/>
          <w:cs/>
        </w:rPr>
        <w:t>องกับมาตรฐานในการปฏิบัติหน้าที่</w:t>
      </w:r>
    </w:p>
    <w:p w:rsidR="00394285" w:rsidRPr="00394285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4285">
        <w:rPr>
          <w:rFonts w:ascii="TH SarabunIT๙" w:hAnsi="TH SarabunIT๙" w:cs="TH SarabunIT๙"/>
          <w:color w:val="232300"/>
          <w:sz w:val="32"/>
          <w:szCs w:val="32"/>
          <w:cs/>
        </w:rPr>
        <w:t>๕.มุ่งบริหารงานโดยยึดหลักธรรมาภิบาลและร่วมกันสร้างวัฒนธรรมให้เกิดขึ้นในองค์กรและบริหาร</w:t>
      </w:r>
      <w:r w:rsidRPr="00394285">
        <w:rPr>
          <w:rFonts w:ascii="TH SarabunIT๙" w:hAnsi="TH SarabunIT๙" w:cs="TH SarabunIT๙"/>
          <w:color w:val="393900"/>
          <w:sz w:val="32"/>
          <w:szCs w:val="32"/>
          <w:cs/>
        </w:rPr>
        <w:t xml:space="preserve">งบประมาณด้วยความโปร่งใสคุ้มค่า ก่อให้เกิดประโยชน์สูงสุดแก่ทางราชการและพร้อมแสดงความรับผิดชอบ </w:t>
      </w:r>
      <w:r w:rsidR="001538EA">
        <w:rPr>
          <w:rFonts w:ascii="TH SarabunIT๙" w:hAnsi="TH SarabunIT๙" w:cs="TH SarabunIT๙" w:hint="cs"/>
          <w:color w:val="393900"/>
          <w:sz w:val="32"/>
          <w:szCs w:val="32"/>
          <w:cs/>
        </w:rPr>
        <w:t xml:space="preserve">   </w:t>
      </w:r>
      <w:r w:rsidRPr="00394285">
        <w:rPr>
          <w:rFonts w:ascii="TH SarabunIT๙" w:hAnsi="TH SarabunIT๙" w:cs="TH SarabunIT๙"/>
          <w:color w:val="393900"/>
          <w:sz w:val="32"/>
          <w:szCs w:val="32"/>
          <w:cs/>
        </w:rPr>
        <w:t>หากการปฏิบัติหน้าที่ของ</w:t>
      </w:r>
      <w:r w:rsidR="00752372"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 w:rsidR="00752372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  <w:r w:rsidR="00752372">
        <w:rPr>
          <w:rFonts w:ascii="TH SarabunIT๙" w:hAnsi="TH SarabunIT๙" w:cs="TH SarabunIT๙" w:hint="cs"/>
          <w:color w:val="393900"/>
          <w:sz w:val="32"/>
          <w:szCs w:val="32"/>
          <w:cs/>
        </w:rPr>
        <w:t xml:space="preserve"> </w:t>
      </w:r>
      <w:r w:rsidRPr="00394285">
        <w:rPr>
          <w:rFonts w:ascii="TH SarabunIT๙" w:hAnsi="TH SarabunIT๙" w:cs="TH SarabunIT๙"/>
          <w:color w:val="393900"/>
          <w:sz w:val="32"/>
          <w:szCs w:val="32"/>
          <w:cs/>
        </w:rPr>
        <w:t>ส่งผลกระทบและเกิดความเสียหายต่อสังคมโดยรวม</w:t>
      </w:r>
    </w:p>
    <w:p w:rsidR="001538EA" w:rsidRDefault="001538EA" w:rsidP="001538EA">
      <w:pPr>
        <w:pStyle w:val="a3"/>
        <w:spacing w:before="0" w:beforeAutospacing="0" w:afterAutospacing="0"/>
        <w:ind w:left="2160" w:firstLine="720"/>
        <w:rPr>
          <w:rFonts w:ascii="TH SarabunIT๙" w:hAnsi="TH SarabunIT๙" w:cs="TH SarabunIT๙"/>
          <w:color w:val="1B1B00"/>
          <w:sz w:val="32"/>
          <w:szCs w:val="32"/>
        </w:rPr>
      </w:pPr>
    </w:p>
    <w:p w:rsidR="00394285" w:rsidRPr="00394285" w:rsidRDefault="00394285" w:rsidP="001538EA">
      <w:pPr>
        <w:pStyle w:val="a3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94285">
        <w:rPr>
          <w:rFonts w:ascii="TH SarabunIT๙" w:hAnsi="TH SarabunIT๙" w:cs="TH SarabunIT๙"/>
          <w:color w:val="1F1F00"/>
          <w:sz w:val="32"/>
          <w:szCs w:val="32"/>
          <w:cs/>
        </w:rPr>
        <w:t>ประกาศ ณ วันที่</w:t>
      </w:r>
      <w:r w:rsidR="001538E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C71CB">
        <w:rPr>
          <w:rFonts w:ascii="TH SarabunIT๙" w:hAnsi="TH SarabunIT๙" w:cs="TH SarabunIT๙" w:hint="cs"/>
          <w:color w:val="4F4F00"/>
          <w:sz w:val="32"/>
          <w:szCs w:val="32"/>
          <w:cs/>
        </w:rPr>
        <w:t>27  มีนาคม</w:t>
      </w:r>
      <w:r w:rsidR="004F27FD">
        <w:rPr>
          <w:rFonts w:ascii="TH SarabunIT๙" w:hAnsi="TH SarabunIT๙" w:cs="TH SarabunIT๙"/>
          <w:color w:val="4F4F00"/>
          <w:sz w:val="32"/>
          <w:szCs w:val="32"/>
          <w:cs/>
        </w:rPr>
        <w:t xml:space="preserve"> พ.ศ.๒๕๖</w:t>
      </w:r>
      <w:r w:rsidR="008F354E">
        <w:rPr>
          <w:rFonts w:ascii="TH SarabunIT๙" w:hAnsi="TH SarabunIT๙" w:cs="TH SarabunIT๙" w:hint="cs"/>
          <w:color w:val="4F4F00"/>
          <w:sz w:val="32"/>
          <w:szCs w:val="32"/>
          <w:cs/>
        </w:rPr>
        <w:t>8</w:t>
      </w:r>
    </w:p>
    <w:p w:rsidR="001538EA" w:rsidRDefault="007C71CB" w:rsidP="001538EA">
      <w:pPr>
        <w:pStyle w:val="a3"/>
        <w:spacing w:before="0" w:beforeAutospacing="0" w:afterAutospacing="0"/>
        <w:ind w:left="3600" w:firstLine="720"/>
        <w:rPr>
          <w:rFonts w:ascii="TH SarabunIT๙" w:hAnsi="TH SarabunIT๙" w:cs="TH SarabunIT๙"/>
          <w:color w:val="333300"/>
          <w:sz w:val="32"/>
          <w:szCs w:val="32"/>
        </w:rPr>
      </w:pPr>
      <w:r>
        <w:rPr>
          <w:rFonts w:ascii="TH SarabunIT๙" w:hAnsi="TH SarabunIT๙" w:cs="TH SarabunIT๙"/>
          <w:noProof/>
          <w:color w:val="333300"/>
          <w:sz w:val="32"/>
          <w:szCs w:val="32"/>
          <w:cs/>
        </w:rPr>
        <w:drawing>
          <wp:anchor distT="0" distB="0" distL="114300" distR="114300" simplePos="0" relativeHeight="251658752" behindDoc="1" locked="0" layoutInCell="1" allowOverlap="1" wp14:anchorId="51F7A22C" wp14:editId="24155737">
            <wp:simplePos x="0" y="0"/>
            <wp:positionH relativeFrom="column">
              <wp:posOffset>3162300</wp:posOffset>
            </wp:positionH>
            <wp:positionV relativeFrom="paragraph">
              <wp:posOffset>36195</wp:posOffset>
            </wp:positionV>
            <wp:extent cx="819150" cy="6000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8EA" w:rsidRDefault="007C71CB" w:rsidP="001538EA">
      <w:pPr>
        <w:pStyle w:val="a3"/>
        <w:spacing w:before="0" w:beforeAutospacing="0" w:afterAutospacing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333300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F8B2975" wp14:editId="08C23391">
            <wp:simplePos x="0" y="0"/>
            <wp:positionH relativeFrom="column">
              <wp:posOffset>5038725</wp:posOffset>
            </wp:positionH>
            <wp:positionV relativeFrom="paragraph">
              <wp:posOffset>7512685</wp:posOffset>
            </wp:positionV>
            <wp:extent cx="810895" cy="591185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85" w:rsidRPr="00394285">
        <w:rPr>
          <w:rFonts w:ascii="TH SarabunIT๙" w:hAnsi="TH SarabunIT๙" w:cs="TH SarabunIT๙"/>
          <w:color w:val="333300"/>
          <w:sz w:val="32"/>
          <w:szCs w:val="32"/>
          <w:cs/>
        </w:rPr>
        <w:t>พัน</w:t>
      </w:r>
      <w:proofErr w:type="spellStart"/>
      <w:r w:rsidR="00394285" w:rsidRPr="00394285">
        <w:rPr>
          <w:rFonts w:ascii="TH SarabunIT๙" w:hAnsi="TH SarabunIT๙" w:cs="TH SarabunIT๙"/>
          <w:color w:val="333300"/>
          <w:sz w:val="32"/>
          <w:szCs w:val="32"/>
          <w:cs/>
        </w:rPr>
        <w:t>ตํารวจ</w:t>
      </w:r>
      <w:proofErr w:type="spellEnd"/>
      <w:r w:rsidR="00394285" w:rsidRPr="00394285">
        <w:rPr>
          <w:rFonts w:ascii="TH SarabunIT๙" w:hAnsi="TH SarabunIT๙" w:cs="TH SarabunIT๙"/>
          <w:color w:val="333300"/>
          <w:sz w:val="32"/>
          <w:szCs w:val="32"/>
          <w:cs/>
        </w:rPr>
        <w:t>เอก</w:t>
      </w:r>
    </w:p>
    <w:p w:rsidR="00394285" w:rsidRPr="00394285" w:rsidRDefault="001538EA" w:rsidP="001538EA">
      <w:pPr>
        <w:pStyle w:val="a3"/>
        <w:spacing w:before="0" w:beforeAutospacing="0" w:afterAutospacing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color w:val="474700"/>
          <w:sz w:val="32"/>
          <w:szCs w:val="32"/>
          <w:cs/>
        </w:rPr>
        <w:t>(</w:t>
      </w:r>
      <w:r w:rsidR="007C71CB">
        <w:rPr>
          <w:rFonts w:ascii="TH SarabunIT๙" w:hAnsi="TH SarabunIT๙" w:cs="TH SarabunIT๙" w:hint="cs"/>
          <w:color w:val="474700"/>
          <w:sz w:val="32"/>
          <w:szCs w:val="32"/>
          <w:cs/>
        </w:rPr>
        <w:t>เจนพล  พลเยี่ยม</w:t>
      </w:r>
      <w:bookmarkStart w:id="0" w:name="_GoBack"/>
      <w:bookmarkEnd w:id="0"/>
      <w:r w:rsidR="00394285" w:rsidRPr="00394285">
        <w:rPr>
          <w:rFonts w:ascii="TH SarabunIT๙" w:hAnsi="TH SarabunIT๙" w:cs="TH SarabunIT๙"/>
          <w:color w:val="474700"/>
          <w:sz w:val="32"/>
          <w:szCs w:val="32"/>
          <w:cs/>
        </w:rPr>
        <w:t>)</w:t>
      </w:r>
    </w:p>
    <w:p w:rsidR="00564BD9" w:rsidRPr="00394285" w:rsidRDefault="001538EA" w:rsidP="001538EA">
      <w:pPr>
        <w:pStyle w:val="a3"/>
        <w:spacing w:before="0" w:beforeAutospacing="0" w:afterAutospacing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393900"/>
          <w:sz w:val="32"/>
          <w:szCs w:val="32"/>
          <w:cs/>
        </w:rPr>
        <w:t xml:space="preserve">    </w:t>
      </w:r>
      <w:r w:rsidR="00752372">
        <w:rPr>
          <w:rFonts w:ascii="TH SarabunIT๙" w:hAnsi="TH SarabunIT๙" w:cs="TH SarabunIT๙" w:hint="cs"/>
          <w:color w:val="3939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393900"/>
          <w:sz w:val="32"/>
          <w:szCs w:val="32"/>
          <w:cs/>
        </w:rPr>
        <w:t xml:space="preserve"> </w:t>
      </w:r>
      <w:r w:rsidR="00394285" w:rsidRPr="00394285">
        <w:rPr>
          <w:rFonts w:ascii="TH SarabunIT๙" w:hAnsi="TH SarabunIT๙" w:cs="TH SarabunIT๙"/>
          <w:color w:val="393900"/>
          <w:sz w:val="32"/>
          <w:szCs w:val="32"/>
          <w:cs/>
        </w:rPr>
        <w:t>ผู้กํากับการ</w:t>
      </w:r>
      <w:r w:rsidR="00752372" w:rsidRPr="00394285">
        <w:rPr>
          <w:rFonts w:ascii="TH SarabunIT๙" w:hAnsi="TH SarabunIT๙" w:cs="TH SarabunIT๙"/>
          <w:color w:val="353500"/>
          <w:sz w:val="32"/>
          <w:szCs w:val="32"/>
          <w:cs/>
        </w:rPr>
        <w:t>สถานีตํารวจภูธร</w:t>
      </w:r>
      <w:r w:rsidR="00752372">
        <w:rPr>
          <w:rFonts w:ascii="TH SarabunIT๙" w:hAnsi="TH SarabunIT๙" w:cs="TH SarabunIT๙" w:hint="cs"/>
          <w:color w:val="353500"/>
          <w:sz w:val="32"/>
          <w:szCs w:val="32"/>
          <w:cs/>
        </w:rPr>
        <w:t>ปทุมรัตต์</w:t>
      </w:r>
    </w:p>
    <w:sectPr w:rsidR="00564BD9" w:rsidRPr="00394285" w:rsidSect="001538EA">
      <w:pgSz w:w="12240" w:h="15840"/>
      <w:pgMar w:top="1440" w:right="118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85"/>
    <w:rsid w:val="000A5F62"/>
    <w:rsid w:val="001538EA"/>
    <w:rsid w:val="00394285"/>
    <w:rsid w:val="004F27FD"/>
    <w:rsid w:val="00564BD9"/>
    <w:rsid w:val="005753DD"/>
    <w:rsid w:val="005E0394"/>
    <w:rsid w:val="006E4FAC"/>
    <w:rsid w:val="00752372"/>
    <w:rsid w:val="007C71CB"/>
    <w:rsid w:val="0081248B"/>
    <w:rsid w:val="00823456"/>
    <w:rsid w:val="008F354E"/>
    <w:rsid w:val="008F6889"/>
    <w:rsid w:val="00900D89"/>
    <w:rsid w:val="00AE3124"/>
    <w:rsid w:val="00DB131C"/>
    <w:rsid w:val="00E1688F"/>
    <w:rsid w:val="00F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40C53-5CDD-4ADD-A26C-A548B602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2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168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68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บัญชี Microsoft</cp:lastModifiedBy>
  <cp:revision>12</cp:revision>
  <cp:lastPrinted>2023-07-04T01:45:00Z</cp:lastPrinted>
  <dcterms:created xsi:type="dcterms:W3CDTF">2023-07-03T07:25:00Z</dcterms:created>
  <dcterms:modified xsi:type="dcterms:W3CDTF">2025-04-18T04:42:00Z</dcterms:modified>
</cp:coreProperties>
</file>